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  <w:gridCol w:w="2044"/>
      </w:tblGrid>
      <w:tr>
        <w:trPr>
          <w:trHeight w:val="233" w:hRule="atLeast"/>
        </w:trPr>
        <w:tc>
          <w:tcPr>
            <w:tcW w:w="9292" w:type="dxa"/>
          </w:tcPr>
          <w:p>
            <w:pPr>
              <w:pStyle w:val="TableParagraph"/>
              <w:spacing w:line="213" w:lineRule="exact" w:before="0"/>
              <w:rPr>
                <w:sz w:val="19"/>
              </w:rPr>
            </w:pPr>
            <w:r>
              <w:rPr>
                <w:sz w:val="19"/>
              </w:rPr>
              <w:t>#UP2U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DEPENDE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TI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9292" w:type="dxa"/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Listado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cuentas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anuales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(Pérdidas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Ganancias)</w:t>
            </w:r>
          </w:p>
        </w:tc>
        <w:tc>
          <w:tcPr>
            <w:tcW w:w="2044" w:type="dxa"/>
          </w:tcPr>
          <w:p>
            <w:pPr>
              <w:pStyle w:val="TableParagraph"/>
              <w:spacing w:before="14"/>
              <w:jc w:val="right"/>
              <w:rPr>
                <w:sz w:val="19"/>
              </w:rPr>
            </w:pPr>
            <w:r>
              <w:rPr>
                <w:sz w:val="19"/>
              </w:rPr>
              <w:t>Pág.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</w:tr>
      <w:tr>
        <w:trPr>
          <w:trHeight w:val="496" w:hRule="atLeast"/>
        </w:trPr>
        <w:tc>
          <w:tcPr>
            <w:tcW w:w="9292" w:type="dxa"/>
          </w:tcPr>
          <w:p>
            <w:pPr>
              <w:pStyle w:val="TableParagraph"/>
              <w:spacing w:before="137"/>
              <w:rPr>
                <w:sz w:val="19"/>
              </w:rPr>
            </w:pPr>
            <w:r>
              <w:rPr>
                <w:sz w:val="19"/>
              </w:rPr>
              <w:t>Ejercicio: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2021,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Periodo: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Apertura-Diciembre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(Euros)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92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(Debe)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Haber</w:t>
            </w:r>
          </w:p>
        </w:tc>
      </w:tr>
      <w:tr>
        <w:trPr>
          <w:trHeight w:val="415" w:hRule="atLeast"/>
        </w:trPr>
        <w:tc>
          <w:tcPr>
            <w:tcW w:w="92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864,58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propia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329.354,32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Cuotas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afiliados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Aportaciones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usuarios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promociones,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patrocinadores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colaboraciones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31.340,50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Subvenciones,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donaciones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imputados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298.013,82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Reintegro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ayudas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asignaciones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2.Ventas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actividad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mercantil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ayudas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Ayudas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monetarias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Ayudas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monetarias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colaboraciones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órgano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gobierno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Reintegro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existencias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productos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terminados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curso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fabricación</w:t>
            </w:r>
          </w:p>
        </w:tc>
        <w:tc>
          <w:tcPr>
            <w:tcW w:w="2044" w:type="dxa"/>
          </w:tcPr>
          <w:p>
            <w:pPr>
              <w:pStyle w:val="TableParagraph"/>
              <w:spacing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Trabajos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realizados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activo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Aprovisionamientos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7.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ingresos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</w:p>
        </w:tc>
        <w:tc>
          <w:tcPr>
            <w:tcW w:w="2044" w:type="dxa"/>
          </w:tcPr>
          <w:p>
            <w:pPr>
              <w:pStyle w:val="TableParagraph"/>
              <w:spacing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242.878,53-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Sueldos,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salarios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asimilados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199.946,75-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Carga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42.931,78-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actividad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84.408,40-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Servicios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exteriores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84.408,40-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Tributos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Pérdidas,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deterioro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comerciales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w w:val="105"/>
                <w:sz w:val="16"/>
              </w:rPr>
              <w:t>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gastos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gestión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corriente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Amortización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inmovilizado</w:t>
            </w:r>
          </w:p>
        </w:tc>
        <w:tc>
          <w:tcPr>
            <w:tcW w:w="204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590,20-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11.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Subvenciones,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capital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traspasados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10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526,80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capital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traspasadas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capital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traspasadas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526,80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12.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</w:p>
        </w:tc>
        <w:tc>
          <w:tcPr>
            <w:tcW w:w="2044" w:type="dxa"/>
          </w:tcPr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Deterioro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enajenaciones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inmovilizado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10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Deterioro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pérdidas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enajenaciones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otras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292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z w:val="16"/>
              </w:rPr>
              <w:t>A.1)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EXCEDENTE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ACTIVIDAD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(A1+A2+A3+A4+A5+A6+A7+A8+A9+A10+A11+A12+A13)</w:t>
            </w:r>
          </w:p>
        </w:tc>
        <w:tc>
          <w:tcPr>
            <w:tcW w:w="2044" w:type="dxa"/>
          </w:tcPr>
          <w:p>
            <w:pPr>
              <w:pStyle w:val="TableParagraph"/>
              <w:spacing w:before="105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2.003,99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14.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participaciones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patrimonio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84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a1)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 w:before="7"/>
              <w:ind w:left="8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a2)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valores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negociables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8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84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b2)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terceros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/>
              <w:ind w:left="283"/>
              <w:rPr>
                <w:sz w:val="16"/>
              </w:rPr>
            </w:pPr>
            <w:r>
              <w:rPr>
                <w:sz w:val="16"/>
              </w:rPr>
              <w:t>15.Gastos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1.139,41-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deudas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asociadas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w w:val="105"/>
                <w:sz w:val="16"/>
              </w:rPr>
              <w:t>b)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1.139,41-</w:t>
            </w:r>
          </w:p>
        </w:tc>
      </w:tr>
      <w:tr>
        <w:trPr>
          <w:trHeight w:val="298" w:hRule="atLeast"/>
        </w:trPr>
        <w:tc>
          <w:tcPr>
            <w:tcW w:w="9292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actualización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provisiones</w:t>
            </w:r>
          </w:p>
        </w:tc>
        <w:tc>
          <w:tcPr>
            <w:tcW w:w="2044" w:type="dxa"/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292" w:type="dxa"/>
          </w:tcPr>
          <w:p>
            <w:pPr>
              <w:pStyle w:val="TableParagraph"/>
              <w:spacing w:line="171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valor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razonable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1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9292" w:type="dxa"/>
          </w:tcPr>
          <w:p>
            <w:pPr>
              <w:pStyle w:val="TableParagraph"/>
              <w:spacing w:line="172" w:lineRule="exact" w:before="5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Cartera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negociación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otros</w:t>
            </w:r>
          </w:p>
        </w:tc>
        <w:tc>
          <w:tcPr>
            <w:tcW w:w="2044" w:type="dxa"/>
          </w:tcPr>
          <w:p>
            <w:pPr>
              <w:pStyle w:val="TableParagraph"/>
              <w:spacing w:line="172" w:lineRule="exact" w:before="5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9292" w:type="dxa"/>
          </w:tcPr>
          <w:p>
            <w:pPr>
              <w:pStyle w:val="TableParagraph"/>
              <w:spacing w:line="165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Imputación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disponibles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venta</w:t>
            </w:r>
          </w:p>
        </w:tc>
        <w:tc>
          <w:tcPr>
            <w:tcW w:w="2044" w:type="dxa"/>
          </w:tcPr>
          <w:p>
            <w:pPr>
              <w:pStyle w:val="TableParagraph"/>
              <w:spacing w:line="165" w:lineRule="exact" w:before="7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5"/>
          <w:type w:val="continuous"/>
          <w:pgSz w:w="11910" w:h="16840"/>
          <w:pgMar w:header="566" w:top="1040" w:bottom="280" w:left="180" w:right="180"/>
          <w:pgNumType w:start="1"/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1"/>
        <w:gridCol w:w="1807"/>
      </w:tblGrid>
      <w:tr>
        <w:trPr>
          <w:trHeight w:val="233" w:hRule="atLeast"/>
        </w:trPr>
        <w:tc>
          <w:tcPr>
            <w:tcW w:w="9531" w:type="dxa"/>
          </w:tcPr>
          <w:p>
            <w:pPr>
              <w:pStyle w:val="TableParagraph"/>
              <w:spacing w:line="213" w:lineRule="exact" w:before="0"/>
              <w:rPr>
                <w:sz w:val="19"/>
              </w:rPr>
            </w:pPr>
            <w:r>
              <w:rPr>
                <w:sz w:val="19"/>
              </w:rPr>
              <w:t>#UP2U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DEPENDE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TI</w:t>
            </w: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9531" w:type="dxa"/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Listado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cuentas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anuales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(Pérdidas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Ganancias)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4"/>
              <w:jc w:val="right"/>
              <w:rPr>
                <w:sz w:val="19"/>
              </w:rPr>
            </w:pPr>
            <w:r>
              <w:rPr>
                <w:sz w:val="19"/>
              </w:rPr>
              <w:t>Pág.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</w:tr>
      <w:tr>
        <w:trPr>
          <w:trHeight w:val="496" w:hRule="atLeast"/>
        </w:trPr>
        <w:tc>
          <w:tcPr>
            <w:tcW w:w="9531" w:type="dxa"/>
          </w:tcPr>
          <w:p>
            <w:pPr>
              <w:pStyle w:val="TableParagraph"/>
              <w:spacing w:before="137"/>
              <w:rPr>
                <w:sz w:val="19"/>
              </w:rPr>
            </w:pPr>
            <w:r>
              <w:rPr>
                <w:sz w:val="19"/>
              </w:rPr>
              <w:t>Ejercicio: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2021,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Periodo: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Apertura-Diciembre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(Euros)</w:t>
            </w:r>
          </w:p>
        </w:tc>
        <w:tc>
          <w:tcPr>
            <w:tcW w:w="180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95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(Debe)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Haber</w:t>
            </w:r>
          </w:p>
        </w:tc>
      </w:tr>
      <w:tr>
        <w:trPr>
          <w:trHeight w:val="415" w:hRule="atLeast"/>
        </w:trPr>
        <w:tc>
          <w:tcPr>
            <w:tcW w:w="95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Diferencias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cambio</w:t>
            </w:r>
          </w:p>
        </w:tc>
        <w:tc>
          <w:tcPr>
            <w:tcW w:w="18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3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9531" w:type="dxa"/>
          </w:tcPr>
          <w:p>
            <w:pPr>
              <w:pStyle w:val="TableParagraph"/>
              <w:spacing w:line="172" w:lineRule="exact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Deterioro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enajenaciones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instrumentos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</w:p>
        </w:tc>
        <w:tc>
          <w:tcPr>
            <w:tcW w:w="1807" w:type="dxa"/>
          </w:tcPr>
          <w:p>
            <w:pPr>
              <w:pStyle w:val="TableParagraph"/>
              <w:spacing w:line="172" w:lineRule="exact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531" w:type="dxa"/>
          </w:tcPr>
          <w:p>
            <w:pPr>
              <w:pStyle w:val="TableParagraph"/>
              <w:spacing w:line="172" w:lineRule="exact" w:before="7"/>
              <w:ind w:left="5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Deterioros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pérdidas</w:t>
            </w:r>
          </w:p>
        </w:tc>
        <w:tc>
          <w:tcPr>
            <w:tcW w:w="1807" w:type="dxa"/>
          </w:tcPr>
          <w:p>
            <w:pPr>
              <w:pStyle w:val="TableParagraph"/>
              <w:spacing w:line="172" w:lineRule="exact" w:before="7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9531" w:type="dxa"/>
          </w:tcPr>
          <w:p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Resultados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enajenaciónes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otras</w:t>
            </w:r>
          </w:p>
        </w:tc>
        <w:tc>
          <w:tcPr>
            <w:tcW w:w="1807" w:type="dxa"/>
          </w:tcPr>
          <w:p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z w:val="16"/>
              </w:rPr>
              <w:t>A.2)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EXCEDENTE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FINANCIERAS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(A14+A15+A16+A17+A18)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1.139,41-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A.3)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ANTES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IMPUESTOS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(A.1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+A.2)</w:t>
            </w:r>
          </w:p>
        </w:tc>
        <w:tc>
          <w:tcPr>
            <w:tcW w:w="1807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864,58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19.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Impuestos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sobre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beneficios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A.4)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reconocida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(A.3+A19)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864,58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Operaciones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interrumpidas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procedente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interrumpidas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impuesto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A.5))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reconocida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(A4+20)</w:t>
            </w:r>
          </w:p>
        </w:tc>
        <w:tc>
          <w:tcPr>
            <w:tcW w:w="1807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864,58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Ingresos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imputados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directamente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disponibles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venta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flujos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efectivo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recibidas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recibidos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Ganancias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pérdidas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actuariales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ajustes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6.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Efecto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impositivo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C.1)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reconocidos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directamente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Reclasificaciones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ejericio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financieros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disponibles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venta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Operaciones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flujos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efectivo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Subvenciones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recibidas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Donaciones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legados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recibidos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Efecto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impositivo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D.1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reclasificaciones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excedente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(D1+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D2+D3+D4+D5)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ind w:left="1136" w:right="101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)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Variaciones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ingresos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gastos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imputados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directamente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Ajustes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cambios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criterio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spacing w:before="105"/>
              <w:rPr>
                <w:sz w:val="16"/>
              </w:rPr>
            </w:pPr>
            <w:r>
              <w:rPr>
                <w:w w:val="105"/>
                <w:sz w:val="16"/>
              </w:rPr>
              <w:t>G)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Ajustes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errores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Variaciones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dotación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fundacional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fondo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953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variaciones</w:t>
            </w:r>
          </w:p>
        </w:tc>
        <w:tc>
          <w:tcPr>
            <w:tcW w:w="1807" w:type="dxa"/>
          </w:tcPr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9531" w:type="dxa"/>
          </w:tcPr>
          <w:p>
            <w:pPr>
              <w:pStyle w:val="TableParagraph"/>
              <w:spacing w:line="165" w:lineRule="exact" w:before="105"/>
              <w:ind w:left="11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J)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RESULTADO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TOTAL,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VARIACIÓN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EJERCICIO(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A.5+D+E+F+G+H)</w:t>
            </w:r>
          </w:p>
        </w:tc>
        <w:tc>
          <w:tcPr>
            <w:tcW w:w="1807" w:type="dxa"/>
          </w:tcPr>
          <w:p>
            <w:pPr>
              <w:pStyle w:val="TableParagraph"/>
              <w:spacing w:line="165" w:lineRule="exact" w:before="105"/>
              <w:ind w:right="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864,58</w:t>
            </w:r>
          </w:p>
        </w:tc>
      </w:tr>
    </w:tbl>
    <w:sectPr>
      <w:pgSz w:w="11910" w:h="16840"/>
      <w:pgMar w:header="566" w:footer="0" w:top="104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9456" from="14.159521pt,45.478931pt" to="581.020337pt,45.478931pt" stroked="true" strokeweight=".119997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785217pt;margin-top:27.282541pt;width:146.2pt;height:12.9pt;mso-position-horizontal-relative:page;mso-position-vertical-relative:page;z-index:-1601894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[Supervisor]</w:t>
                </w:r>
                <w:r>
                  <w:rPr>
                    <w:spacing w:val="18"/>
                  </w:rPr>
                  <w:t> </w:t>
                </w:r>
                <w:r>
                  <w:rPr/>
                  <w:t>20/12/2022</w:t>
                </w:r>
                <w:r>
                  <w:rPr>
                    <w:spacing w:val="15"/>
                  </w:rPr>
                  <w:t> </w:t>
                </w:r>
                <w:r>
                  <w:rPr/>
                  <w:t>13:50:59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[Supervisor]</dc:creator>
  <dcterms:created xsi:type="dcterms:W3CDTF">2023-09-01T10:55:13Z</dcterms:created>
  <dcterms:modified xsi:type="dcterms:W3CDTF">2023-09-01T10:55:13Z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CONTASOL</vt:lpwstr>
  </property>
  <property fmtid="{D5CDD505-2E9C-101B-9397-08002B2CF9AE}" pid="4" name="LastSaved">
    <vt:filetime>2023-09-01T00:00:00Z</vt:filetime>
  </property>
</Properties>
</file>